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pict>
          <v:shape id="_x0000_s1026" o:spid="_x0000_s1026" o:spt="202" type="#_x0000_t202" style="position:absolute;left:0pt;margin-left:231pt;margin-top:400.35pt;height:38.25pt;width:255pt;z-index:251660288;mso-width-relative:page;mso-height-relative:page;" stroked="f" coordsize="21600,21600" o:gfxdata="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YGk3DWAAAACwEAAA8A&#10;AAAAAAAAAQAgAAAAIgAAAGRycy9kb3ducmV2LnhtbFBLAQIUABQAAAAIAIdO4kCPr60UUgIAAI8E&#10;AAAOAAAAAAAAAAEAIAAAACUBAABkcnMvZTJvRG9jLnhtbFBLBQYAAAAABgAGAFkBAADpBQAAAAA=&#10;">
            <v:path/>
            <v:fill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jc w:val="center"/>
                    <w:rPr>
                      <w:b/>
                      <w:bCs/>
                      <w:sz w:val="32"/>
                      <w:szCs w:val="40"/>
                    </w:rPr>
                  </w:pPr>
                  <w:bookmarkStart w:id="0" w:name="_Toc3040_WPSOffice_Level1"/>
                  <w:r>
                    <w:rPr>
                      <w:rFonts w:hint="eastAsia"/>
                      <w:b/>
                      <w:bCs/>
                      <w:sz w:val="32"/>
                      <w:szCs w:val="40"/>
                    </w:rPr>
                    <w:t>附图一 项目地理位置图</w:t>
                  </w:r>
                  <w:bookmarkEnd w:id="0"/>
                </w:p>
                <w:p/>
              </w:txbxContent>
            </v:textbox>
          </v:shape>
        </w:pict>
      </w:r>
      <w:r>
        <w:pict>
          <v:shape id="_x0000_s1035" o:spid="_x0000_s1035" o:spt="62" type="#_x0000_t62" style="position:absolute;left:0pt;margin-left:362.25pt;margin-top:58.35pt;height:34.5pt;width:66pt;z-index:251661312;v-text-anchor:middle;mso-width-relative:page;mso-height-relative:page;" coordsize="21600,21600" o:gfxdata="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BMPY4M2AAAAAsBAAAPAAAA&#10;AAAAAAEAIAAAACIAAABkcnMvZG93bnJldi54bWxQSwECFAAUAAAACACHTuJA0A2fK8ACAACSBQAA&#10;DgAAAAAAAAABACAAAAAnAQAAZHJzL2Uyb0RvYy54bWxQSwUGAAAAAAYABgBZAQAAWQYAAAAA&#10;" adj="-5760,33683,14400">
            <v:path/>
            <v:fill focussize="0,0"/>
            <v:stroke weight="1pt" joinstyle="miter"/>
            <v:imagedata o:title=""/>
            <o:lock v:ext="edit"/>
            <v:textbox>
              <w:txbxContent>
                <w:p>
                  <w:pPr>
                    <w:jc w:val="center"/>
                    <w:rPr>
                      <w:color w:val="000000" w:themeColor="text1"/>
                    </w:rPr>
                  </w:pPr>
                  <w:r>
                    <w:rPr>
                      <w:rFonts w:hint="eastAsia"/>
                      <w:color w:val="000000" w:themeColor="text1"/>
                    </w:rPr>
                    <w:t>本项目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515620</wp:posOffset>
            </wp:positionH>
            <wp:positionV relativeFrom="paragraph">
              <wp:posOffset>-177165</wp:posOffset>
            </wp:positionV>
            <wp:extent cx="7770495" cy="5380990"/>
            <wp:effectExtent l="19050" t="19050" r="20955" b="29210"/>
            <wp:wrapNone/>
            <wp:docPr id="1" name="图片 3" descr="南乐县行政区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南乐县行政区划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5380990"/>
                    </a:xfrm>
                    <a:prstGeom prst="rect">
                      <a:avLst/>
                    </a:prstGeom>
                    <a:noFill/>
                    <a:ln w="19050" cap="flat" cmpd="sng">
                      <a:solidFill>
                        <a:srgbClr val="00000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anchor>
        </w:drawing>
      </w:r>
    </w:p>
    <w:p>
      <w:pPr>
        <w:jc w:val="center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pict>
          <v:shape id="_x0000_s1034" o:spid="_x0000_s1034" o:spt="202" type="#_x0000_t202" style="position:absolute;left:0pt;margin-left:223.4pt;margin-top:399.1pt;height:42pt;width:243.75pt;z-index:251662336;mso-width-relative:page;mso-height-relative:page;" stroked="f" coordsize="21600,21600" o:gfxdata="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K1trbXAAAACwEAAA8A&#10;AAAAAAAAAQAgAAAAIgAAAGRycy9kb3ducmV2LnhtbFBLAQIUABQAAAAIAIdO4kC/F9FsUQIAAI8E&#10;AAAOAAAAAAAAAAEAIAAAACYBAABkcnMvZTJvRG9jLnhtbFBLBQYAAAAABgAGAFkBAADpBQAAAAA=&#10;">
            <v:path/>
            <v:fill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jc w:val="center"/>
                    <w:rPr>
                      <w:b/>
                      <w:bCs/>
                      <w:sz w:val="32"/>
                      <w:szCs w:val="40"/>
                    </w:rPr>
                  </w:pPr>
                  <w:bookmarkStart w:id="1" w:name="_Toc24928_WPSOffice_Level1"/>
                  <w:bookmarkStart w:id="2" w:name="_Toc4792_WPSOffice_Level1"/>
                  <w:r>
                    <w:rPr>
                      <w:rFonts w:hint="eastAsia"/>
                      <w:b/>
                      <w:bCs/>
                      <w:sz w:val="32"/>
                      <w:szCs w:val="40"/>
                    </w:rPr>
                    <w:t xml:space="preserve">附图二 </w:t>
                  </w:r>
                  <w:bookmarkEnd w:id="1"/>
                  <w:bookmarkEnd w:id="2"/>
                  <w:r>
                    <w:rPr>
                      <w:rFonts w:hint="eastAsia"/>
                      <w:b/>
                      <w:bCs/>
                      <w:sz w:val="32"/>
                      <w:szCs w:val="40"/>
                    </w:rPr>
                    <w:t>项目周边环境示意图</w:t>
                  </w:r>
                </w:p>
                <w:p/>
              </w:txbxContent>
            </v:textbox>
          </v:shape>
        </w:pic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688340</wp:posOffset>
            </wp:positionH>
            <wp:positionV relativeFrom="paragraph">
              <wp:posOffset>-582930</wp:posOffset>
            </wp:positionV>
            <wp:extent cx="7583805" cy="5633085"/>
            <wp:effectExtent l="0" t="0" r="17145" b="5715"/>
            <wp:wrapNone/>
            <wp:docPr id="2" name="图片 2" descr="国米屏幕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国米屏幕截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3805" cy="563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</w:pPr>
      <w:r>
        <w:rPr>
          <w:sz w:val="21"/>
        </w:rPr>
        <w:pict>
          <v:shape id="_x0000_s1077" o:spid="_x0000_s1077" o:spt="202" type="#_x0000_t202" style="position:absolute;left:0pt;margin-left:550.9pt;margin-top:451.95pt;height:18.75pt;width:74.25pt;z-index:251674624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废水监测点位</w:t>
                  </w:r>
                </w:p>
              </w:txbxContent>
            </v:textbox>
          </v:shape>
        </w:pict>
      </w:r>
      <w:r>
        <w:rPr>
          <w:sz w:val="21"/>
        </w:rPr>
        <w:pict>
          <v:shape id="_x0000_s1076" o:spid="_x0000_s1076" o:spt="12" type="#_x0000_t12" style="position:absolute;left:0pt;margin-left:534.65pt;margin-top:454.6pt;height:9.75pt;width:10.9pt;z-index:251673600;mso-width-relative:page;mso-height-relative:page;" fillcolor="#000000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</v:shape>
        </w:pict>
      </w:r>
      <w:r>
        <w:rPr>
          <w:sz w:val="21"/>
        </w:rPr>
        <w:pict>
          <v:shape id="_x0000_s1075" o:spid="_x0000_s1075" o:spt="202" type="#_x0000_t202" style="position:absolute;left:0pt;margin-left:550.65pt;margin-top:434.45pt;height:18.75pt;width:105.65pt;z-index:251665408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有组织废气监测点位</w:t>
                  </w:r>
                </w:p>
              </w:txbxContent>
            </v:textbox>
          </v:shape>
        </w:pict>
      </w:r>
      <w:r>
        <w:rPr>
          <w:sz w:val="21"/>
        </w:rPr>
        <w:pict>
          <v:shape id="_x0000_s1074" o:spid="_x0000_s1074" o:spt="23" type="#_x0000_t23" style="position:absolute;left:0pt;margin-left:532.85pt;margin-top:436.95pt;height:11.25pt;width:11.25pt;z-index:251672576;mso-width-relative:page;mso-height-relative:page;" fillcolor="#FFFFFF" filled="t" stroked="t" coordsize="21600,21600" adj="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21"/>
        </w:rPr>
        <w:pict>
          <v:shape id="_x0000_s1072" o:spid="_x0000_s1072" o:spt="12" type="#_x0000_t12" style="position:absolute;left:0pt;margin-left:147.6pt;margin-top:212.85pt;height:7.05pt;width:7.5pt;z-index:251665408;mso-width-relative:page;mso-height-relative:page;" fillcolor="#000000" filled="t" stroked="t" coordsize="21600,216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21"/>
        </w:rPr>
        <w:pict>
          <v:shape id="_x0000_s1071" o:spid="_x0000_s1071" o:spt="23" type="#_x0000_t23" style="position:absolute;left:0pt;margin-left:279.85pt;margin-top:98.45pt;height:11.25pt;width:11.25pt;z-index:251671552;mso-width-relative:page;mso-height-relative:page;" fillcolor="#FFFFFF" filled="t" stroked="t" coordsize="21600,21600" adj="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21"/>
        </w:rPr>
        <w:pict>
          <v:shape id="_x0000_s1070" o:spid="_x0000_s1070" o:spt="23" type="#_x0000_t23" style="position:absolute;left:0pt;margin-left:280.3pt;margin-top:144.75pt;height:11.25pt;width:11.25pt;z-index:251670528;mso-width-relative:page;mso-height-relative:page;" fillcolor="#FFFFFF" filled="t" stroked="t" coordsize="21600,21600" adj="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21"/>
        </w:rPr>
        <w:pict>
          <v:shape id="_x0000_s1069" o:spid="_x0000_s1069" o:spt="23" type="#_x0000_t23" style="position:absolute;left:0pt;margin-left:217.45pt;margin-top:172.75pt;height:11.25pt;width:11.25pt;z-index:251669504;mso-width-relative:page;mso-height-relative:page;" fillcolor="#FFFFFF" filled="t" stroked="t" coordsize="21600,21600" adj="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70190" cy="5438140"/>
            <wp:effectExtent l="0" t="0" r="16510" b="10160"/>
            <wp:docPr id="5" name="图片 5" descr="ab7eb6b8d151c50d6f928df449bd0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b7eb6b8d151c50d6f928df449bd0c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70190" cy="543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w:pict>
          <v:shape id="_x0000_s1068" o:spid="_x0000_s1068" o:spt="23" type="#_x0000_t23" style="position:absolute;left:0pt;margin-left:290.35pt;margin-top:72.75pt;height:11.25pt;width:11.25pt;z-index:251665408;mso-width-relative:page;mso-height-relative:page;" fillcolor="#FFFFFF" filled="t" stroked="t" coordsize="21600,21600" adj="54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pict>
          <v:shape id="_x0000_s1028" o:spid="_x0000_s1028" o:spt="202" type="#_x0000_t202" style="position:absolute;left:0pt;margin-left:191.55pt;margin-top:437.75pt;height:42pt;width:305.3pt;z-index:251663360;mso-width-relative:page;mso-height-relative:page;" stroked="f" coordsize="21600,21600" o:gfxdata="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eW/ULWAAAACwEAAA8A&#10;AAAAAAAAAQAgAAAAIgAAAGRycy9kb3ducmV2LnhtbFBLAQIUABQAAAAIAIdO4kBu8QEJUgIAAJEE&#10;AAAOAAAAAAAAAAEAIAAAACUBAABkcnMvZTJvRG9jLnhtbFBLBQYAAAAABgAGAFkBAADpBQAAAAA=&#10;">
            <v:path/>
            <v:fill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jc w:val="center"/>
                    <w:rPr>
                      <w:rFonts w:hint="eastAsia" w:eastAsiaTheme="minorEastAsia"/>
                      <w:b/>
                      <w:bCs/>
                      <w:sz w:val="32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32"/>
                      <w:szCs w:val="40"/>
                    </w:rPr>
                    <w:t>附图三 项目平面布置</w:t>
                  </w:r>
                  <w:r>
                    <w:rPr>
                      <w:rFonts w:hint="eastAsia"/>
                      <w:b/>
                      <w:bCs/>
                      <w:sz w:val="32"/>
                      <w:szCs w:val="40"/>
                      <w:lang w:eastAsia="zh-CN"/>
                    </w:rPr>
                    <w:t>及监测点位示意图</w:t>
                  </w:r>
                </w:p>
                <w:p/>
              </w:txbxContent>
            </v:textbox>
          </v:shape>
        </w:pict>
      </w:r>
    </w:p>
    <w:p>
      <w:pPr>
        <w:tabs>
          <w:tab w:val="left" w:pos="851"/>
        </w:tabs>
        <w:jc w:val="left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89"/>
        <w:gridCol w:w="88"/>
        <w:gridCol w:w="43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gridSpan w:val="2"/>
            <w:vAlign w:val="center"/>
          </w:tcPr>
          <w:p>
            <w:pPr>
              <w:tabs>
                <w:tab w:val="left" w:pos="851"/>
              </w:tabs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390775" cy="3188970"/>
                  <wp:effectExtent l="0" t="0" r="9525" b="11430"/>
                  <wp:docPr id="3" name="图片 3" descr="3ce409f3d5ff1a679d9b50b6be45f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ce409f3d5ff1a679d9b50b6be45f1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>
            <w:pPr>
              <w:tabs>
                <w:tab w:val="left" w:pos="851"/>
              </w:tabs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309495" cy="3079750"/>
                  <wp:effectExtent l="0" t="0" r="14605" b="6350"/>
                  <wp:docPr id="6" name="图片 6" descr="80d28e490eabb348d4b0b8fef417e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80d28e490eabb348d4b0b8fef417eb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495" cy="307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gridSpan w:val="2"/>
            <w:vAlign w:val="center"/>
          </w:tcPr>
          <w:p>
            <w:pPr>
              <w:tabs>
                <w:tab w:val="left" w:pos="851"/>
              </w:tabs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b/>
                <w:bCs/>
                <w:sz w:val="24"/>
                <w:szCs w:val="32"/>
                <w:lang w:val="en-US" w:eastAsia="zh-CN"/>
              </w:rPr>
              <w:t>渣水池三级碱喷淋塔</w:t>
            </w:r>
          </w:p>
        </w:tc>
        <w:tc>
          <w:tcPr>
            <w:tcW w:w="4261" w:type="dxa"/>
            <w:vAlign w:val="center"/>
          </w:tcPr>
          <w:p>
            <w:pPr>
              <w:tabs>
                <w:tab w:val="left" w:pos="851"/>
              </w:tabs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  <w:b/>
                <w:bCs/>
                <w:sz w:val="24"/>
                <w:szCs w:val="32"/>
                <w:lang w:val="en-US" w:eastAsia="zh-CN"/>
              </w:rPr>
              <w:t>污水处理站三级碱喷淋塔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  <w:gridSpan w:val="2"/>
            <w:vAlign w:val="center"/>
          </w:tcPr>
          <w:p>
            <w:pPr>
              <w:tabs>
                <w:tab w:val="left" w:pos="851"/>
              </w:tabs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399665" cy="3200400"/>
                  <wp:effectExtent l="0" t="0" r="635" b="0"/>
                  <wp:docPr id="4" name="图片 4" descr="56b094333f296817aca8af5422ee5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56b094333f296817aca8af5422ee5b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665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vAlign w:val="center"/>
          </w:tcPr>
          <w:p>
            <w:pPr>
              <w:tabs>
                <w:tab w:val="left" w:pos="851"/>
              </w:tabs>
              <w:jc w:val="center"/>
              <w:rPr>
                <w:rFonts w:hint="eastAsia"/>
                <w:vertAlign w:val="baseline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497455" cy="3331845"/>
                  <wp:effectExtent l="0" t="0" r="17145" b="1905"/>
                  <wp:docPr id="9" name="图片 9" descr="2161f3bd97e6fe5f00557778ab582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2161f3bd97e6fe5f00557778ab582f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455" cy="3331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  <w:gridSpan w:val="2"/>
            <w:vAlign w:val="center"/>
          </w:tcPr>
          <w:p>
            <w:pPr>
              <w:tabs>
                <w:tab w:val="left" w:pos="851"/>
              </w:tabs>
              <w:jc w:val="center"/>
              <w:rPr>
                <w:rFonts w:hint="eastAsia"/>
                <w:vertAlign w:val="baseline"/>
              </w:rPr>
            </w:pPr>
            <w:r>
              <w:pict>
                <v:shape id="_x0000_s1064" o:spid="_x0000_s1064" o:spt="202" type="#_x0000_t202" style="position:absolute;left:0pt;margin-left:55.3pt;margin-top:91.2pt;height:42pt;width:298.65pt;z-index:251665408;mso-width-relative:page;mso-height-relative:page;" stroked="f" coordsize="21600,21600" o:gfxdata="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5wvUjWAAAADAEAAA8A&#10;AAAAAAAAAQAgAAAAIgAAAGRycy9kb3ducmV2LnhtbFBLAQIUABQAAAAIAIdO4kBKLn4cUgIAAJEE&#10;AAAOAAAAAAAAAAEAIAAAACUBAABkcnMvZTJvRG9jLnhtbFBLBQYAAAAABgAGAFkBAADpBQAAAAA=&#10;">
                  <v:path/>
                  <v:fill focussize="0,0"/>
                  <v:stroke on="f" weight="0.5pt" joinstyle="miter"/>
                  <v:imagedata o:title=""/>
                  <o:lock v:ext="edit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32"/>
                            <w:szCs w:val="40"/>
                          </w:rPr>
                          <w:t>附图四 环保设施示意图</w:t>
                        </w:r>
                      </w:p>
                      <w:p/>
                    </w:txbxContent>
                  </v:textbox>
                </v:shape>
              </w:pict>
            </w:r>
            <w:r>
              <w:rPr>
                <w:rFonts w:hint="eastAsia"/>
                <w:b/>
                <w:bCs/>
                <w:sz w:val="24"/>
                <w:szCs w:val="32"/>
                <w:lang w:val="en-US" w:eastAsia="zh-CN"/>
              </w:rPr>
              <w:t>污水处理站新增2个厌氧罐</w:t>
            </w:r>
          </w:p>
        </w:tc>
        <w:tc>
          <w:tcPr>
            <w:tcW w:w="4261" w:type="dxa"/>
            <w:vAlign w:val="center"/>
          </w:tcPr>
          <w:p>
            <w:pPr>
              <w:tabs>
                <w:tab w:val="left" w:pos="851"/>
              </w:tabs>
              <w:jc w:val="center"/>
              <w:rPr>
                <w:rFonts w:hint="eastAsia"/>
                <w:vertAlign w:val="baseline"/>
              </w:rPr>
            </w:pPr>
            <w:r>
              <w:rPr>
                <w:rFonts w:hint="default"/>
                <w:b/>
                <w:bCs/>
                <w:sz w:val="24"/>
                <w:szCs w:val="32"/>
                <w:lang w:eastAsia="zh-CN"/>
              </w:rPr>
              <w:t>新增干燥废气</w:t>
            </w:r>
            <w:r>
              <w:rPr>
                <w:rFonts w:hint="eastAsia"/>
                <w:b/>
                <w:bCs/>
                <w:sz w:val="24"/>
                <w:szCs w:val="32"/>
                <w:lang w:eastAsia="zh-CN"/>
              </w:rPr>
              <w:t>排气筒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390775" cy="3188970"/>
                  <wp:effectExtent l="0" t="0" r="9525" b="11430"/>
                  <wp:docPr id="11" name="图片 11" descr="1990e2e098a4e4d3c4da21b1b0922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990e2e098a4e4d3c4da21b1b09220e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775" cy="3188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</w:rPr>
              <w:drawing>
                <wp:inline distT="0" distB="0" distL="114300" distR="114300">
                  <wp:extent cx="2280285" cy="3041015"/>
                  <wp:effectExtent l="0" t="0" r="5715" b="6985"/>
                  <wp:docPr id="13" name="图片 13" descr="8bd45bc427d77f231f16b2958aa24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8bd45bc427d77f231f16b2958aa24b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85" cy="304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default"/>
                <w:b/>
                <w:bCs/>
                <w:sz w:val="24"/>
                <w:szCs w:val="32"/>
                <w:lang w:eastAsia="zh-CN"/>
              </w:rPr>
              <w:t>新增干燥废气</w:t>
            </w:r>
            <w:r>
              <w:rPr>
                <w:rFonts w:hint="eastAsia"/>
                <w:b/>
                <w:bCs/>
                <w:sz w:val="24"/>
                <w:szCs w:val="32"/>
                <w:lang w:eastAsia="zh-CN"/>
              </w:rPr>
              <w:t>袋式除尘器</w:t>
            </w:r>
          </w:p>
        </w:tc>
        <w:tc>
          <w:tcPr>
            <w:tcW w:w="443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default"/>
                <w:b/>
                <w:bCs/>
                <w:sz w:val="24"/>
                <w:szCs w:val="32"/>
                <w:lang w:val="en-US" w:eastAsia="zh-CN"/>
              </w:rPr>
              <w:t>调浆</w:t>
            </w:r>
            <w:r>
              <w:rPr>
                <w:rFonts w:hint="eastAsia"/>
                <w:b/>
                <w:bCs/>
                <w:sz w:val="24"/>
                <w:szCs w:val="32"/>
                <w:lang w:val="en-US" w:eastAsia="zh-CN"/>
              </w:rPr>
              <w:t>与新增工艺生产线两</w:t>
            </w:r>
            <w:r>
              <w:rPr>
                <w:rFonts w:hint="default"/>
                <w:b/>
                <w:bCs/>
                <w:sz w:val="24"/>
                <w:szCs w:val="32"/>
                <w:lang w:val="en-US" w:eastAsia="zh-CN"/>
              </w:rPr>
              <w:t>级碱吸收塔喷淋塔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557145" cy="3409950"/>
                  <wp:effectExtent l="0" t="0" r="14605" b="0"/>
                  <wp:docPr id="26" name="图片 26" descr="7ceab019d41493900599c10d8e85c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7ceab019d41493900599c10d8e85c2a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2790825" cy="2093595"/>
                  <wp:effectExtent l="0" t="0" r="9525" b="1905"/>
                  <wp:docPr id="29" name="图片 29" descr="b5c20112d867c79caa8f3cf12b49a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b5c20112d867c79caa8f3cf12b49ac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09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08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lang w:val="en-US" w:eastAsia="zh-CN"/>
              </w:rPr>
              <w:t>食堂油烟净化器</w:t>
            </w:r>
          </w:p>
        </w:tc>
        <w:tc>
          <w:tcPr>
            <w:tcW w:w="443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3" w:beforeLines="20" w:after="63" w:afterLines="2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default"/>
                <w:b/>
                <w:bCs/>
                <w:sz w:val="24"/>
                <w:szCs w:val="32"/>
                <w:lang w:val="en-US" w:eastAsia="zh-CN"/>
              </w:rPr>
              <w:t>事故水池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63" w:afterLines="20"/>
        <w:ind w:firstLine="4410" w:firstLineChars="2100"/>
        <w:jc w:val="left"/>
        <w:textAlignment w:val="auto"/>
        <w:rPr>
          <w:rFonts w:hint="default"/>
          <w:b/>
          <w:bCs/>
          <w:sz w:val="24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pict>
          <v:shape id="_x0000_s1065" o:spid="_x0000_s1065" o:spt="202" type="#_x0000_t202" style="position:absolute;left:0pt;margin-left:30pt;margin-top:36.7pt;height:42pt;width:347.05pt;z-index:251666432;mso-width-relative:page;mso-height-relative:page;" fillcolor="#FFFFFF" filled="t" stroked="f" coordsize="21600,21600" o:gfxdata="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5wvUjWAAAADAEAAA8A&#10;AAAAAAAAAQAgAAAAIgAAAGRycy9kb3ducmV2LnhtbFBLAQIUABQAAAAIAIdO4kBKLn4cUgIAAJEE&#10;AAAOAAAAAAAAAAEAIAAAACUBAABkcnMvZTJvRG9jLnhtbFBLBQYAAAAABgAGAFkBAADpBQAAAAA=&#10;">
            <v:path/>
            <v:fill on="t" color2="#FFFFFF" focussize="0,0"/>
            <v:stroke on="f" weight="0.5pt"/>
            <v:imagedata o:title=""/>
            <o:lock v:ext="edit" aspectratio="f"/>
            <v:textbox>
              <w:txbxContent>
                <w:p>
                  <w:pPr>
                    <w:spacing w:line="360" w:lineRule="auto"/>
                    <w:jc w:val="center"/>
                    <w:rPr>
                      <w:b/>
                      <w:bCs/>
                      <w:sz w:val="32"/>
                      <w:szCs w:val="40"/>
                    </w:rPr>
                  </w:pPr>
                  <w:r>
                    <w:rPr>
                      <w:rFonts w:hint="eastAsia"/>
                      <w:b/>
                      <w:bCs/>
                      <w:sz w:val="32"/>
                      <w:szCs w:val="40"/>
                      <w:lang w:eastAsia="zh-CN"/>
                    </w:rPr>
                    <w:t>续</w:t>
                  </w:r>
                  <w:r>
                    <w:rPr>
                      <w:rFonts w:hint="eastAsia"/>
                      <w:b/>
                      <w:bCs/>
                      <w:sz w:val="32"/>
                      <w:szCs w:val="40"/>
                    </w:rPr>
                    <w:t>附图四 环保设施示意图</w:t>
                  </w:r>
                </w:p>
                <w:p/>
              </w:txbxContent>
            </v:textbox>
          </v:shape>
        </w:pic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1"/>
        <w:gridCol w:w="4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11425" cy="3347720"/>
                  <wp:effectExtent l="0" t="0" r="3175" b="5080"/>
                  <wp:docPr id="18" name="图片 18" descr="7865a339c9e8fe31df658974fc8e0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865a339c9e8fe31df658974fc8e0ec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334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16200" cy="1962785"/>
                  <wp:effectExtent l="0" t="0" r="12700" b="18415"/>
                  <wp:docPr id="19" name="图片 19" descr="e4a9cec6da928992fec52b1368ed06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e4a9cec6da928992fec52b1368ed06d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200" cy="196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/>
                <w:b/>
                <w:bCs/>
                <w:u w:val="single"/>
                <w:vertAlign w:val="baseline"/>
              </w:rPr>
            </w:pPr>
            <w:r>
              <w:rPr>
                <w:rFonts w:hint="eastAsia"/>
                <w:b/>
                <w:bCs/>
                <w:sz w:val="24"/>
                <w:szCs w:val="32"/>
                <w:u w:val="single"/>
                <w:lang w:val="en-US" w:eastAsia="zh-CN"/>
              </w:rPr>
              <w:t>污水处理站总排口标识</w:t>
            </w:r>
          </w:p>
        </w:tc>
        <w:tc>
          <w:tcPr>
            <w:tcW w:w="43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/>
                <w:b/>
                <w:bCs/>
                <w:u w:val="single"/>
                <w:vertAlign w:val="baseline"/>
              </w:rPr>
            </w:pPr>
            <w:r>
              <w:rPr>
                <w:rFonts w:hint="eastAsia"/>
                <w:b/>
                <w:bCs/>
                <w:sz w:val="24"/>
                <w:szCs w:val="32"/>
                <w:u w:val="single"/>
                <w:lang w:val="en-US" w:eastAsia="zh-CN"/>
              </w:rPr>
              <w:t>废水管道标识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11425" cy="3347720"/>
                  <wp:effectExtent l="0" t="0" r="3175" b="5080"/>
                  <wp:docPr id="20" name="图片 20" descr="025a280d0cff28599ece44008d61b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025a280d0cff28599ece44008d61b2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334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377440" cy="3251835"/>
                  <wp:effectExtent l="0" t="0" r="3810" b="5715"/>
                  <wp:docPr id="7" name="图片 7" descr="833a1c47681f1ed9d48c3373dd3fc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33a1c47681f1ed9d48c3373dd3fc1c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 bright="12000"/>
                          </a:blip>
                          <a:srcRect l="19549" t="69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3251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u w:val="single"/>
                <w:lang w:val="en-US" w:eastAsia="zh-CN"/>
              </w:rPr>
              <w:pict>
                <v:shape id="_x0000_s1066" o:spid="_x0000_s1066" o:spt="202" type="#_x0000_t202" style="position:absolute;left:0pt;margin-left:56pt;margin-top:84.4pt;height:42pt;width:298.65pt;z-index:251667456;mso-width-relative:page;mso-height-relative:page;" stroked="f" coordsize="21600,21600" o:gfxdata="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5wvUjWAAAADAEAAA8A&#10;AAAAAAAAAQAgAAAAIgAAAGRycy9kb3ducmV2LnhtbFBLAQIUABQAAAAIAIdO4kBKLn4cUgIAAJEE&#10;AAAOAAAAAAAAAAEAIAAAACUBAABkcnMvZTJvRG9jLnhtbFBLBQYAAAAABgAGAFkBAADpBQAAAAA=&#10;">
                  <v:path/>
                  <v:fill focussize="0,0"/>
                  <v:stroke on="f" weight="0.5pt" joinstyle="miter"/>
                  <v:imagedata o:title=""/>
                  <o:lock v:ext="edit"/>
                  <v:textbox>
                    <w:txbxContent>
                      <w:p>
                        <w:pPr>
                          <w:spacing w:line="360" w:lineRule="auto"/>
                          <w:jc w:val="center"/>
                          <w:rPr>
                            <w:b/>
                            <w:bCs/>
                            <w:sz w:val="32"/>
                            <w:szCs w:val="40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32"/>
                            <w:szCs w:val="40"/>
                            <w:lang w:eastAsia="zh-CN"/>
                          </w:rPr>
                          <w:t>续</w:t>
                        </w:r>
                        <w:r>
                          <w:rPr>
                            <w:rFonts w:hint="eastAsia"/>
                            <w:b/>
                            <w:bCs/>
                            <w:sz w:val="32"/>
                            <w:szCs w:val="40"/>
                          </w:rPr>
                          <w:t>附图四 环保设施示意图</w:t>
                        </w:r>
                      </w:p>
                      <w:p/>
                    </w:txbxContent>
                  </v:textbox>
                </v:shape>
              </w:pict>
            </w:r>
            <w:r>
              <w:rPr>
                <w:rFonts w:hint="eastAsia"/>
                <w:b/>
                <w:bCs/>
                <w:sz w:val="24"/>
                <w:szCs w:val="32"/>
                <w:u w:val="single"/>
                <w:lang w:val="en-US" w:eastAsia="zh-CN"/>
              </w:rPr>
              <w:t>废气排气筒标识</w:t>
            </w:r>
          </w:p>
        </w:tc>
        <w:tc>
          <w:tcPr>
            <w:tcW w:w="43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/>
                <w:vertAlign w:val="baseline"/>
              </w:rPr>
            </w:pPr>
            <w:r>
              <w:rPr>
                <w:rFonts w:hint="eastAsia"/>
                <w:b/>
                <w:bCs/>
                <w:sz w:val="24"/>
                <w:szCs w:val="32"/>
                <w:u w:val="single"/>
                <w:lang w:val="en-US" w:eastAsia="zh-CN"/>
              </w:rPr>
              <w:t>现有危废间内部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63" w:afterLines="20"/>
        <w:ind w:firstLine="5060" w:firstLineChars="2100"/>
        <w:jc w:val="left"/>
        <w:textAlignment w:val="auto"/>
        <w:rPr>
          <w:rFonts w:hint="default"/>
          <w:b/>
          <w:bCs/>
          <w:sz w:val="24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71"/>
        <w:gridCol w:w="43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both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02535" cy="1877695"/>
                  <wp:effectExtent l="0" t="0" r="12065" b="8255"/>
                  <wp:docPr id="16" name="图片 16" descr="64388a5d387d6921b4366cb0f4c94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64388a5d387d6921b4366cb0f4c94de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35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21280" cy="3493770"/>
                  <wp:effectExtent l="0" t="0" r="7620" b="11430"/>
                  <wp:docPr id="10" name="图片 10" descr="1111267133d4b6faa2318e4a2ff8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1111267133d4b6faa2318e4a2ff853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349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u w:val="single"/>
                <w:lang w:val="en-US" w:eastAsia="zh-CN"/>
              </w:rPr>
              <w:t>现有危废间</w:t>
            </w:r>
          </w:p>
        </w:tc>
        <w:tc>
          <w:tcPr>
            <w:tcW w:w="43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/>
                <w:b/>
                <w:bCs/>
                <w:sz w:val="24"/>
                <w:szCs w:val="32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u w:val="single"/>
                <w:lang w:val="en-US" w:eastAsia="zh-CN"/>
              </w:rPr>
              <w:t>环保设施管理制度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502535" cy="1877695"/>
                  <wp:effectExtent l="0" t="0" r="12065" b="8255"/>
                  <wp:docPr id="8" name="图片 8" descr="878bbf587d4d21976382cc8d1dc52c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878bbf587d4d21976382cc8d1dc52c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535" cy="187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both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</w:p>
        </w:tc>
        <w:tc>
          <w:tcPr>
            <w:tcW w:w="43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bookmarkStart w:id="3" w:name="_GoBack"/>
            <w:r>
              <w:rPr>
                <w:rFonts w:hint="eastAsia" w:eastAsiaTheme="minorEastAsia"/>
                <w:vertAlign w:val="baseline"/>
                <w:lang w:eastAsia="zh-CN"/>
              </w:rPr>
              <w:drawing>
                <wp:inline distT="0" distB="0" distL="114300" distR="114300">
                  <wp:extent cx="2621280" cy="3493770"/>
                  <wp:effectExtent l="0" t="0" r="7620" b="11430"/>
                  <wp:docPr id="12" name="图片 12" descr="a3ace765a9f7c11ef651d205b899b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3ace765a9f7c11ef651d205b899bf4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lum brigh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80" cy="349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1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u w:val="single"/>
                <w:lang w:val="en-US" w:eastAsia="zh-CN"/>
              </w:rPr>
              <w:t>危废间台账</w:t>
            </w:r>
          </w:p>
        </w:tc>
        <w:tc>
          <w:tcPr>
            <w:tcW w:w="4347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85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95" w:beforeLines="30" w:after="95" w:afterLines="30"/>
              <w:jc w:val="center"/>
              <w:textAlignment w:val="auto"/>
              <w:rPr>
                <w:rFonts w:hint="eastAsia" w:eastAsiaTheme="minorEastAsia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32"/>
                <w:u w:val="single"/>
                <w:lang w:val="en-US" w:eastAsia="zh-CN"/>
              </w:rPr>
              <w:t>风险应急管理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8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63" w:beforeLines="20" w:after="63" w:afterLines="20"/>
        <w:ind w:firstLine="5060" w:firstLineChars="2100"/>
        <w:jc w:val="left"/>
        <w:textAlignment w:val="auto"/>
        <w:rPr>
          <w:rFonts w:hint="default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pict>
          <v:shape id="_x0000_s1067" o:spid="_x0000_s1067" o:spt="202" type="#_x0000_t202" style="position:absolute;left:0pt;margin-left:57.5pt;margin-top:31.15pt;height:42pt;width:298.65pt;z-index:251668480;mso-width-relative:page;mso-height-relative:page;" stroked="f" coordsize="21600,21600" o:gfxdata="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5wvUjWAAAADAEAAA8A&#10;AAAAAAAAAQAgAAAAIgAAAGRycy9kb3ducmV2LnhtbFBLAQIUABQAAAAIAIdO4kBKLn4cUgIAAJEE&#10;AAAOAAAAAAAAAAEAIAAAACUBAABkcnMvZTJvRG9jLnhtbFBLBQYAAAAABgAGAFkBAADpBQAAAAA=&#10;">
            <v:path/>
            <v:fill focussize="0,0"/>
            <v:stroke on="f" weight="0.5pt" joinstyle="miter"/>
            <v:imagedata o:title=""/>
            <o:lock v:ext="edit"/>
            <v:textbox>
              <w:txbxContent>
                <w:p>
                  <w:pPr>
                    <w:spacing w:line="360" w:lineRule="auto"/>
                    <w:jc w:val="center"/>
                    <w:rPr>
                      <w:rFonts w:hint="eastAsia" w:eastAsiaTheme="minorEastAsia"/>
                      <w:b/>
                      <w:bCs/>
                      <w:sz w:val="32"/>
                      <w:szCs w:val="40"/>
                      <w:lang w:eastAsia="zh-CN"/>
                    </w:rPr>
                  </w:pPr>
                  <w:r>
                    <w:rPr>
                      <w:rFonts w:hint="eastAsia"/>
                      <w:b/>
                      <w:bCs/>
                      <w:sz w:val="32"/>
                      <w:szCs w:val="40"/>
                    </w:rPr>
                    <w:t>附图</w:t>
                  </w:r>
                  <w:r>
                    <w:rPr>
                      <w:rFonts w:hint="eastAsia"/>
                      <w:b/>
                      <w:bCs/>
                      <w:sz w:val="32"/>
                      <w:szCs w:val="40"/>
                      <w:lang w:eastAsia="zh-CN"/>
                    </w:rPr>
                    <w:t>五</w:t>
                  </w:r>
                  <w:r>
                    <w:rPr>
                      <w:rFonts w:hint="eastAsia"/>
                      <w:b/>
                      <w:bCs/>
                      <w:sz w:val="32"/>
                      <w:szCs w:val="40"/>
                    </w:rPr>
                    <w:t xml:space="preserve"> 环保</w:t>
                  </w:r>
                  <w:r>
                    <w:rPr>
                      <w:rFonts w:hint="eastAsia"/>
                      <w:b/>
                      <w:bCs/>
                      <w:sz w:val="32"/>
                      <w:szCs w:val="40"/>
                      <w:lang w:eastAsia="zh-CN"/>
                    </w:rPr>
                    <w:t>设施与环保管理</w:t>
                  </w:r>
                </w:p>
                <w:p/>
              </w:txbxContent>
            </v:textbox>
          </v:shape>
        </w:pi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script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DE4ZDBhNTUwZTZlOTFlNTQzYmMxNGQzODVjYjBkODkifQ=="/>
  </w:docVars>
  <w:rsids>
    <w:rsidRoot w:val="7E6500CA"/>
    <w:rsid w:val="004D3701"/>
    <w:rsid w:val="007B602D"/>
    <w:rsid w:val="007E7867"/>
    <w:rsid w:val="009B77FF"/>
    <w:rsid w:val="00D21E78"/>
    <w:rsid w:val="00E35A9F"/>
    <w:rsid w:val="00EC7AC3"/>
    <w:rsid w:val="012B6C56"/>
    <w:rsid w:val="01DE267F"/>
    <w:rsid w:val="0B7F068E"/>
    <w:rsid w:val="16DE71C2"/>
    <w:rsid w:val="212C5BFF"/>
    <w:rsid w:val="22CD36C1"/>
    <w:rsid w:val="24855D52"/>
    <w:rsid w:val="25F17177"/>
    <w:rsid w:val="275B0D24"/>
    <w:rsid w:val="28B84DDF"/>
    <w:rsid w:val="2A961B78"/>
    <w:rsid w:val="2D655CEF"/>
    <w:rsid w:val="314A001B"/>
    <w:rsid w:val="35CD3F36"/>
    <w:rsid w:val="367F7A10"/>
    <w:rsid w:val="368E3F9D"/>
    <w:rsid w:val="3B373A95"/>
    <w:rsid w:val="3E1E51F0"/>
    <w:rsid w:val="40975311"/>
    <w:rsid w:val="46DA0017"/>
    <w:rsid w:val="46DE6D07"/>
    <w:rsid w:val="486D2D12"/>
    <w:rsid w:val="4A3B1B23"/>
    <w:rsid w:val="4AB00AF4"/>
    <w:rsid w:val="54D557A3"/>
    <w:rsid w:val="55B24BF5"/>
    <w:rsid w:val="57255F67"/>
    <w:rsid w:val="59231A72"/>
    <w:rsid w:val="59322456"/>
    <w:rsid w:val="5AB20E6F"/>
    <w:rsid w:val="5C5A0D12"/>
    <w:rsid w:val="5D271D29"/>
    <w:rsid w:val="670616F4"/>
    <w:rsid w:val="68C358AB"/>
    <w:rsid w:val="6C866858"/>
    <w:rsid w:val="6D2654D8"/>
    <w:rsid w:val="6DCF305B"/>
    <w:rsid w:val="711A227A"/>
    <w:rsid w:val="727B2F36"/>
    <w:rsid w:val="7A7A0505"/>
    <w:rsid w:val="7E650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7"/>
    <w:qFormat/>
    <w:uiPriority w:val="0"/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批注框文本 Char"/>
    <w:basedOn w:val="6"/>
    <w:link w:val="3"/>
    <w:qFormat/>
    <w:uiPriority w:val="0"/>
    <w:rPr>
      <w:rFonts w:eastAsiaTheme="minorEastAsia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  <customShpInfo spid="_x0000_s1035"/>
    <customShpInfo spid="_x0000_s1034"/>
    <customShpInfo spid="_x0000_s1077"/>
    <customShpInfo spid="_x0000_s1076"/>
    <customShpInfo spid="_x0000_s1075"/>
    <customShpInfo spid="_x0000_s1074"/>
    <customShpInfo spid="_x0000_s1072"/>
    <customShpInfo spid="_x0000_s1071"/>
    <customShpInfo spid="_x0000_s1070"/>
    <customShpInfo spid="_x0000_s1069"/>
    <customShpInfo spid="_x0000_s1068"/>
    <customShpInfo spid="_x0000_s1028"/>
    <customShpInfo spid="_x0000_s1064"/>
    <customShpInfo spid="_x0000_s1065"/>
    <customShpInfo spid="_x0000_s1066"/>
    <customShpInfo spid="_x0000_s106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136</Words>
  <Characters>136</Characters>
  <Lines>1</Lines>
  <Paragraphs>1</Paragraphs>
  <TotalTime>10</TotalTime>
  <ScaleCrop>false</ScaleCrop>
  <LinksUpToDate>false</LinksUpToDate>
  <CharactersWithSpaces>136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2021-02-24T03:34:00Z</dcterms:created>
  <dc:creator>Administrator</dc:creator>
  <cp:lastModifiedBy>WPS_1556020186</cp:lastModifiedBy>
  <cp:lastPrinted>2022-11-02T02:35:00Z</cp:lastPrinted>
  <dcterms:modified xsi:type="dcterms:W3CDTF">2022-11-11T07:24:21Z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0BC3A8E7965943909E2EADDB75705789</vt:lpwstr>
  </property>
</Properties>
</file>